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87" w:rsidRPr="00797E22" w:rsidRDefault="00CA7C87" w:rsidP="00CA7C87">
      <w:pPr>
        <w:pStyle w:val="2"/>
        <w:jc w:val="center"/>
        <w:rPr>
          <w:szCs w:val="28"/>
        </w:rPr>
      </w:pPr>
      <w:r w:rsidRPr="00797E22">
        <w:rPr>
          <w:szCs w:val="28"/>
        </w:rPr>
        <w:t>Рішення вченої ради</w:t>
      </w:r>
    </w:p>
    <w:p w:rsidR="00CA7C87" w:rsidRPr="00797E22" w:rsidRDefault="00CA7C87" w:rsidP="00CA7C87">
      <w:pPr>
        <w:pStyle w:val="2"/>
        <w:jc w:val="center"/>
        <w:rPr>
          <w:szCs w:val="28"/>
        </w:rPr>
      </w:pPr>
      <w:r w:rsidRPr="00797E22">
        <w:rPr>
          <w:szCs w:val="28"/>
        </w:rPr>
        <w:t>Херсонського державного університету</w:t>
      </w:r>
    </w:p>
    <w:p w:rsidR="00CA7C87" w:rsidRPr="00797E22" w:rsidRDefault="00CA7C87" w:rsidP="00CA7C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7E22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CA7C87" w:rsidRPr="000B4C6B" w:rsidRDefault="00CA7C87" w:rsidP="00CA7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7C87" w:rsidRPr="00CA7C87" w:rsidRDefault="00CA7C87" w:rsidP="00CA7C8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A7C87">
        <w:rPr>
          <w:rFonts w:ascii="Times New Roman" w:hAnsi="Times New Roman" w:cs="Times New Roman"/>
          <w:sz w:val="28"/>
          <w:szCs w:val="28"/>
        </w:rPr>
        <w:t xml:space="preserve">Про  </w:t>
      </w:r>
      <w:proofErr w:type="spellStart"/>
      <w:r w:rsidRPr="00CA7C87">
        <w:rPr>
          <w:rFonts w:ascii="Times New Roman" w:hAnsi="Times New Roman" w:cs="Times New Roman"/>
          <w:bCs/>
          <w:sz w:val="28"/>
          <w:szCs w:val="28"/>
        </w:rPr>
        <w:t>надання</w:t>
      </w:r>
      <w:proofErr w:type="spellEnd"/>
      <w:r w:rsidRPr="00CA7C8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bCs/>
          <w:sz w:val="28"/>
          <w:szCs w:val="28"/>
        </w:rPr>
        <w:t>науковим</w:t>
      </w:r>
      <w:proofErr w:type="spellEnd"/>
      <w:r w:rsidRPr="00CA7C8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bCs/>
          <w:sz w:val="28"/>
          <w:szCs w:val="28"/>
        </w:rPr>
        <w:t>виданням</w:t>
      </w:r>
      <w:proofErr w:type="spellEnd"/>
      <w:r w:rsidRPr="00CA7C8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A7C87" w:rsidRPr="00CA7C87" w:rsidRDefault="00CA7C87" w:rsidP="00CA7C8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C87">
        <w:rPr>
          <w:rFonts w:ascii="Times New Roman" w:hAnsi="Times New Roman" w:cs="Times New Roman"/>
          <w:bCs/>
          <w:sz w:val="28"/>
          <w:szCs w:val="28"/>
        </w:rPr>
        <w:t xml:space="preserve">грифа </w:t>
      </w:r>
      <w:proofErr w:type="spellStart"/>
      <w:r w:rsidRPr="00CA7C87">
        <w:rPr>
          <w:rFonts w:ascii="Times New Roman" w:hAnsi="Times New Roman" w:cs="Times New Roman"/>
          <w:bCs/>
          <w:sz w:val="28"/>
          <w:szCs w:val="28"/>
        </w:rPr>
        <w:t>вченої</w:t>
      </w:r>
      <w:proofErr w:type="spellEnd"/>
      <w:r w:rsidRPr="00CA7C87">
        <w:rPr>
          <w:rFonts w:ascii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CA7C87">
        <w:rPr>
          <w:rFonts w:ascii="Times New Roman" w:hAnsi="Times New Roman" w:cs="Times New Roman"/>
          <w:bCs/>
          <w:sz w:val="28"/>
          <w:szCs w:val="28"/>
        </w:rPr>
        <w:t>ХДУ</w:t>
      </w:r>
      <w:proofErr w:type="spellEnd"/>
    </w:p>
    <w:p w:rsidR="00CA7C87" w:rsidRPr="00CA7C87" w:rsidRDefault="00CA7C87" w:rsidP="00CA7C87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A7C87" w:rsidRPr="00CA7C87" w:rsidRDefault="00CA7C87" w:rsidP="00CA7C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7C87">
        <w:rPr>
          <w:rFonts w:ascii="Times New Roman" w:hAnsi="Times New Roman" w:cs="Times New Roman"/>
          <w:sz w:val="28"/>
          <w:szCs w:val="28"/>
        </w:rPr>
        <w:t>Заслухавши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Блах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В.С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. та на </w:t>
      </w:r>
      <w:proofErr w:type="spellStart"/>
      <w:proofErr w:type="gramStart"/>
      <w:r w:rsidRPr="00CA7C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7C87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 xml:space="preserve"> рад </w:t>
      </w:r>
      <w:proofErr w:type="spellStart"/>
      <w:r w:rsidRPr="00CA7C87">
        <w:rPr>
          <w:rFonts w:ascii="Times New Roman" w:hAnsi="Times New Roman" w:cs="Times New Roman"/>
          <w:sz w:val="28"/>
          <w:szCs w:val="28"/>
        </w:rPr>
        <w:t>факультетів</w:t>
      </w:r>
      <w:proofErr w:type="spellEnd"/>
      <w:r w:rsidRPr="00CA7C87">
        <w:rPr>
          <w:rFonts w:ascii="Times New Roman" w:hAnsi="Times New Roman" w:cs="Times New Roman"/>
          <w:sz w:val="28"/>
          <w:szCs w:val="28"/>
        </w:rPr>
        <w:t>,</w:t>
      </w:r>
    </w:p>
    <w:p w:rsidR="00CA7C87" w:rsidRPr="00CA7C87" w:rsidRDefault="00CA7C87" w:rsidP="00CA7C87">
      <w:pPr>
        <w:pStyle w:val="21"/>
        <w:tabs>
          <w:tab w:val="left" w:pos="993"/>
        </w:tabs>
        <w:spacing w:after="0" w:line="240" w:lineRule="auto"/>
        <w:ind w:firstLine="567"/>
        <w:rPr>
          <w:bCs/>
          <w:sz w:val="28"/>
          <w:szCs w:val="28"/>
        </w:rPr>
      </w:pPr>
      <w:r w:rsidRPr="00CA7C87">
        <w:rPr>
          <w:sz w:val="28"/>
          <w:szCs w:val="28"/>
        </w:rPr>
        <w:t>Вчена рада  вирішила:</w:t>
      </w:r>
      <w:r w:rsidRPr="00CA7C87">
        <w:rPr>
          <w:bCs/>
          <w:sz w:val="28"/>
          <w:szCs w:val="28"/>
        </w:rPr>
        <w:t xml:space="preserve"> </w:t>
      </w:r>
    </w:p>
    <w:p w:rsidR="00CA7C87" w:rsidRPr="00CA7C87" w:rsidRDefault="00CA7C87" w:rsidP="00CA7C87">
      <w:pPr>
        <w:pStyle w:val="21"/>
        <w:tabs>
          <w:tab w:val="left" w:pos="993"/>
        </w:tabs>
        <w:spacing w:after="0" w:line="240" w:lineRule="auto"/>
        <w:ind w:firstLine="567"/>
        <w:rPr>
          <w:bCs/>
          <w:sz w:val="28"/>
          <w:szCs w:val="28"/>
          <w:lang w:val="ru-RU"/>
        </w:rPr>
      </w:pPr>
      <w:r w:rsidRPr="00CA7C87">
        <w:rPr>
          <w:bCs/>
          <w:sz w:val="28"/>
          <w:szCs w:val="28"/>
        </w:rPr>
        <w:t xml:space="preserve">Надати гриф вченої ради </w:t>
      </w:r>
      <w:proofErr w:type="spellStart"/>
      <w:r w:rsidRPr="00CA7C87">
        <w:rPr>
          <w:bCs/>
          <w:sz w:val="28"/>
          <w:szCs w:val="28"/>
        </w:rPr>
        <w:t>ХДУ</w:t>
      </w:r>
      <w:proofErr w:type="spellEnd"/>
      <w:r w:rsidRPr="00CA7C87">
        <w:rPr>
          <w:bCs/>
          <w:sz w:val="28"/>
          <w:szCs w:val="28"/>
        </w:rPr>
        <w:t xml:space="preserve"> науковим виданням:</w:t>
      </w:r>
    </w:p>
    <w:p w:rsidR="00CA7C87" w:rsidRDefault="00CA7C87" w:rsidP="00CA7C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CA7C87">
        <w:rPr>
          <w:rFonts w:ascii="Times New Roman" w:hAnsi="Times New Roman" w:cs="Times New Roman"/>
          <w:iCs/>
          <w:sz w:val="28"/>
          <w:szCs w:val="28"/>
          <w:lang w:val="uk-UA"/>
        </w:rPr>
        <w:t>онографії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 «Теорія і практика соціального виховання в 20-30-х роках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 століття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Автор: Богомолова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М.Ю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докторант кафедри педагогіки, психології й освітнього менеджменту імені проф.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Є.Петухова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>Рецензенти: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Кравченко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О.О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7C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 – доктор педагогічних наук, доцент, декан факультету соціальної та психологічної освіти Уманського державного педагогічного університету імені Павла Тичини;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Лобода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С.М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7C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 – доктор педагогічних наук, професор, завідувач кафедри комп’ютерних мультимедійних технологій Національного авіаційного університету;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Пустовіт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Г.П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 – доктор педагогічних наук, професор, професор кафедри природничо-математичної освіти Рівненського обласного інституту піс</w:t>
      </w:r>
      <w:r>
        <w:rPr>
          <w:rFonts w:ascii="Times New Roman" w:hAnsi="Times New Roman" w:cs="Times New Roman"/>
          <w:sz w:val="28"/>
          <w:szCs w:val="28"/>
          <w:lang w:val="uk-UA"/>
        </w:rPr>
        <w:t>лядипломної педагогічної освіти);</w:t>
      </w:r>
    </w:p>
    <w:p w:rsidR="00CA7C87" w:rsidRDefault="00CA7C87" w:rsidP="00CA7C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>збірнику наукових праць «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>Етнос. Мова. Мовлення</w:t>
      </w:r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FD7B75">
        <w:rPr>
          <w:rFonts w:ascii="Times New Roman" w:hAnsi="Times New Roman" w:cs="Times New Roman"/>
          <w:sz w:val="28"/>
          <w:szCs w:val="28"/>
          <w:lang w:val="uk-UA"/>
        </w:rPr>
        <w:t>Автор: Романова 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Н.В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д.філол.н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., доцент, професор кафедри німецької та романської філології. Рецензенти: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Безугла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Л.Р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 – доктор філологічних наук, професор, професор кафедри німецької філології і перекладу Харківського національного університету імені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В.Н.Каразіна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Таранець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В.Г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 – доктор філологічних наук, професор, професор кафедри германських та східних мов Міжнародного гуманітарного університету (м. Одеса)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CA7C87" w:rsidRDefault="00CA7C87" w:rsidP="00CA7C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>бібліографічному покажчику «</w:t>
      </w:r>
      <w:proofErr w:type="spellStart"/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>Вінніченко</w:t>
      </w:r>
      <w:proofErr w:type="spellEnd"/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Геннадій </w:t>
      </w:r>
      <w:proofErr w:type="spellStart"/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>Пантелійович</w:t>
      </w:r>
      <w:proofErr w:type="spellEnd"/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Редактор-упорядник: Давидов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к.геогр.н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., доц., завідувач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екології та географії);</w:t>
      </w:r>
    </w:p>
    <w:p w:rsidR="00CA7C87" w:rsidRPr="00CA7C87" w:rsidRDefault="00CA7C87" w:rsidP="00CA7C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електронному виданню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>«Херсонський державний університет на сторінках преси</w:t>
      </w:r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>Упорядники: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Корж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Л.В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бібліограф І категорії Наукової бібліотеки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Козлова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О.О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провідний методист Наукової бібліотеки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Блінова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бібліограф І категорії інформаційно-бібліографічного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Наукової бібліотеки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CA7C87" w:rsidRDefault="00CA7C87" w:rsidP="00CA7C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електронному виданню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«Покажчик фонду рідкісних та цінних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видань Наукової бібліотеки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>Упорядники: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Арустамова Н.А., директор Наукової бібліотеки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Вознюк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Л.І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 заступник директора Наукової бібліотеки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Блінова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О.М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бібліограф І категорії інформаційно-бібліографічного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Наукової бібліотеки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CA7C87" w:rsidRPr="00CA7C87" w:rsidRDefault="00CA7C87" w:rsidP="00CA7C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CA7C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збірнику наукових праць 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>«Південний архів (філологічні науки)»</w:t>
      </w:r>
      <w:r w:rsidRPr="00CA7C8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Випуск 75 /2018 (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Гол. редактор –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д.філол.н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Ільїнська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7C87">
        <w:rPr>
          <w:rFonts w:ascii="Times New Roman" w:hAnsi="Times New Roman" w:cs="Times New Roman"/>
          <w:sz w:val="28"/>
          <w:szCs w:val="28"/>
          <w:lang w:val="uk-UA"/>
        </w:rPr>
        <w:t>Н.І</w:t>
      </w:r>
      <w:proofErr w:type="spellEnd"/>
      <w:r w:rsidRPr="00CA7C8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A7C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7B75" w:rsidRDefault="00FD7B75" w:rsidP="00FD7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7B75" w:rsidRDefault="00CA7C87" w:rsidP="00FD7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CA7C87" w:rsidRPr="00890C8D" w:rsidRDefault="00CA7C87" w:rsidP="00FD7B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 w:rsidRPr="00890C8D" w:rsidSect="00FD7B75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6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640CC3"/>
    <w:rsid w:val="00734DB7"/>
    <w:rsid w:val="00797E22"/>
    <w:rsid w:val="007B6013"/>
    <w:rsid w:val="00B82265"/>
    <w:rsid w:val="00B90B95"/>
    <w:rsid w:val="00CA7C87"/>
    <w:rsid w:val="00DC7221"/>
    <w:rsid w:val="00E670C1"/>
    <w:rsid w:val="00EB2879"/>
    <w:rsid w:val="00FA50E4"/>
    <w:rsid w:val="00FC15E5"/>
    <w:rsid w:val="00FD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11</cp:revision>
  <cp:lastPrinted>2018-09-24T06:55:00Z</cp:lastPrinted>
  <dcterms:created xsi:type="dcterms:W3CDTF">2018-09-18T11:47:00Z</dcterms:created>
  <dcterms:modified xsi:type="dcterms:W3CDTF">2018-10-01T05:44:00Z</dcterms:modified>
</cp:coreProperties>
</file>